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9B" w:rsidRPr="00315840" w:rsidRDefault="0045509B" w:rsidP="00DA143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5509B" w:rsidRDefault="0045509B" w:rsidP="00DA1430">
      <w:pPr>
        <w:tabs>
          <w:tab w:val="left" w:pos="8364"/>
        </w:tabs>
        <w:spacing w:after="0" w:line="240" w:lineRule="auto"/>
        <w:ind w:left="1134" w:right="1133"/>
        <w:jc w:val="center"/>
        <w:rPr>
          <w:rStyle w:val="FontStyle19"/>
          <w:sz w:val="24"/>
          <w:szCs w:val="24"/>
        </w:rPr>
      </w:pPr>
      <w:bookmarkStart w:id="0" w:name="_GoBack"/>
      <w:bookmarkEnd w:id="0"/>
    </w:p>
    <w:p w:rsidR="0045509B" w:rsidRDefault="0045509B" w:rsidP="00DA1430">
      <w:pPr>
        <w:pStyle w:val="a3"/>
        <w:spacing w:after="0" w:line="240" w:lineRule="auto"/>
        <w:ind w:left="4956" w:firstLine="567"/>
        <w:rPr>
          <w:rFonts w:ascii="Times New Roman" w:hAnsi="Times New Roman"/>
          <w:sz w:val="24"/>
          <w:szCs w:val="24"/>
        </w:rPr>
      </w:pPr>
      <w:r w:rsidRPr="00727789">
        <w:rPr>
          <w:rFonts w:ascii="Times New Roman" w:hAnsi="Times New Roman"/>
          <w:sz w:val="24"/>
          <w:szCs w:val="24"/>
        </w:rPr>
        <w:t xml:space="preserve">Утверждено </w:t>
      </w:r>
    </w:p>
    <w:p w:rsidR="0045509B" w:rsidRPr="00727789" w:rsidRDefault="0045509B" w:rsidP="00DA1430">
      <w:pPr>
        <w:pStyle w:val="a3"/>
        <w:spacing w:after="0" w:line="240" w:lineRule="auto"/>
        <w:ind w:left="495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</w:p>
    <w:p w:rsidR="0045509B" w:rsidRPr="00727789" w:rsidRDefault="0045509B" w:rsidP="00DA1430">
      <w:pPr>
        <w:pStyle w:val="a3"/>
        <w:spacing w:after="0" w:line="240" w:lineRule="auto"/>
        <w:ind w:left="4956" w:firstLine="567"/>
        <w:rPr>
          <w:rFonts w:ascii="Times New Roman" w:hAnsi="Times New Roman"/>
          <w:sz w:val="24"/>
          <w:szCs w:val="24"/>
        </w:rPr>
      </w:pPr>
      <w:r w:rsidRPr="00727789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45509B" w:rsidRDefault="00CC3BBA" w:rsidP="00DA1430">
      <w:pPr>
        <w:pStyle w:val="a3"/>
        <w:spacing w:after="0" w:line="240" w:lineRule="auto"/>
        <w:ind w:left="495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25.03.2013 </w:t>
      </w:r>
      <w:r w:rsidR="0045509B" w:rsidRPr="0072778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686</w:t>
      </w:r>
    </w:p>
    <w:p w:rsidR="0045509B" w:rsidRPr="00727789" w:rsidRDefault="0045509B" w:rsidP="00DA1430">
      <w:pPr>
        <w:pStyle w:val="a3"/>
        <w:spacing w:after="0" w:line="240" w:lineRule="auto"/>
        <w:ind w:left="4956" w:firstLine="567"/>
        <w:rPr>
          <w:rFonts w:ascii="Times New Roman" w:hAnsi="Times New Roman"/>
          <w:sz w:val="24"/>
          <w:szCs w:val="24"/>
        </w:rPr>
      </w:pPr>
    </w:p>
    <w:p w:rsidR="0045509B" w:rsidRDefault="0045509B" w:rsidP="00DA1430">
      <w:pPr>
        <w:pStyle w:val="a6"/>
        <w:spacing w:before="0" w:beforeAutospacing="0" w:after="0" w:afterAutospacing="0"/>
        <w:jc w:val="center"/>
        <w:rPr>
          <w:bCs/>
        </w:rPr>
      </w:pPr>
      <w:r w:rsidRPr="005236C4">
        <w:rPr>
          <w:bCs/>
        </w:rPr>
        <w:t xml:space="preserve">Требования к </w:t>
      </w:r>
      <w:proofErr w:type="gramStart"/>
      <w:r w:rsidRPr="005236C4">
        <w:rPr>
          <w:bCs/>
        </w:rPr>
        <w:t>технологическим</w:t>
      </w:r>
      <w:proofErr w:type="gramEnd"/>
      <w:r w:rsidRPr="005236C4">
        <w:rPr>
          <w:bCs/>
        </w:rPr>
        <w:t xml:space="preserve">, программным </w:t>
      </w:r>
    </w:p>
    <w:p w:rsidR="0045509B" w:rsidRDefault="0045509B" w:rsidP="00DA1430">
      <w:pPr>
        <w:pStyle w:val="a6"/>
        <w:spacing w:before="0" w:beforeAutospacing="0" w:after="0" w:afterAutospacing="0"/>
        <w:jc w:val="center"/>
        <w:rPr>
          <w:bCs/>
        </w:rPr>
      </w:pPr>
      <w:r w:rsidRPr="005236C4">
        <w:rPr>
          <w:bCs/>
        </w:rPr>
        <w:t>и лингвистическим средствам обеспечения пользования официальным сайтом Администрации города Иванова</w:t>
      </w:r>
      <w:r>
        <w:rPr>
          <w:bCs/>
        </w:rPr>
        <w:t xml:space="preserve"> в сети Интернет</w:t>
      </w:r>
    </w:p>
    <w:p w:rsidR="0045509B" w:rsidRDefault="0045509B" w:rsidP="00DA1430">
      <w:pPr>
        <w:pStyle w:val="a6"/>
        <w:spacing w:before="0" w:beforeAutospacing="0" w:after="0" w:afterAutospacing="0"/>
        <w:jc w:val="center"/>
        <w:rPr>
          <w:bCs/>
        </w:rPr>
      </w:pPr>
    </w:p>
    <w:p w:rsidR="0045509B" w:rsidRDefault="0045509B" w:rsidP="00DA1430">
      <w:pPr>
        <w:pStyle w:val="a6"/>
        <w:spacing w:before="0" w:beforeAutospacing="0" w:after="0" w:afterAutospacing="0"/>
        <w:jc w:val="center"/>
        <w:rPr>
          <w:bCs/>
        </w:rPr>
      </w:pP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 xml:space="preserve">1. Информация, размещаемая на официальном </w:t>
      </w:r>
      <w:r w:rsidRPr="00A129C8">
        <w:t xml:space="preserve">сайте </w:t>
      </w:r>
      <w:r w:rsidRPr="00A129C8">
        <w:rPr>
          <w:bCs/>
        </w:rPr>
        <w:t>Администрации города Иванов</w:t>
      </w:r>
      <w:r>
        <w:rPr>
          <w:bCs/>
        </w:rPr>
        <w:t>а</w:t>
      </w:r>
      <w:r>
        <w:t xml:space="preserve"> в информационно-телекоммуникационной сети «Интернет» (далее - официальный сайт):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              с правообладателем программного обеспечения, предусматривающего взимание                        с пользователя информацией платы;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45509B" w:rsidRPr="0080381C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2. Суммарная длительность перерывов в работе официального сайта                         в информационно-телекоммуникационной сети «Интернет» (далее - сеть Интернет) не должна превышать 4 часов в месяц (за исключением перерывов, связанных                               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45509B" w:rsidRPr="0080381C" w:rsidRDefault="0045509B" w:rsidP="00DA1430">
      <w:pPr>
        <w:pStyle w:val="a6"/>
        <w:spacing w:before="0" w:beforeAutospacing="0" w:after="0" w:afterAutospacing="0"/>
        <w:ind w:firstLine="709"/>
        <w:jc w:val="both"/>
      </w:pPr>
      <w:proofErr w:type="gramStart"/>
      <w: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в срок, не превышающий 4 часов с момента возобновления доступа, на официальном сайте должно быть размещено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 xml:space="preserve">3. </w:t>
      </w:r>
      <w:proofErr w:type="gramStart"/>
      <w:r>
        <w:t>Информация размещается на официальном сайте в формате, обеспечивающем возможность поиска и копирования фрагментов текста средствами веб-обозревателя («гипертекстовый формат»), а также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  <w:proofErr w:type="gramEnd"/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lastRenderedPageBreak/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официальном сайте, по его реквизитам;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в)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г)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proofErr w:type="gramStart"/>
      <w:r>
        <w:t>д) обеспечивать работоспособность действующего официального сайта под нагрузкой, определяемой числом обращений к официальному сайту пользователями информации, двукратно превышающей максимальное суточное число обращений                      к официальному сайту пользователей информацией, зарегистрированных за последние                  6 месяцев эксплуатации официального сайта; вновь созданного либо функционирующего менее 6 месяцев официального сайта - под нагрузкой не менее 10 000 обращений к официальному сайту в месяц;</w:t>
      </w:r>
      <w:proofErr w:type="gramEnd"/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е) обеспечивать учет посещаемости всех страниц официального сайта путем размещения на всех страницах официального сайта программного кода («счетчика посещений»), обеспечивающего фиксацию факта посещения страницы пользователем информацией;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ж) обеспечивать бесплатное раскрытие в сети Интернет сводных данных о посещаемости официального сайта (количество посещений и уникальных посетителей официального сайта, его отдельных страниц), хранение и доступность для пользователей информацией указанных сводных данных;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з)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и)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5. Навигационные средства официального сайта должны соответствовать следующим требованиям: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lastRenderedPageBreak/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д) текстовый адрес в сети Интернет (универсальный указатель ресурса, URL) каждой страницы должен отображать ее положение в логической структуре официального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6. В целях защиты информации, размещенной на официальном сайте, должно быть обеспечено: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а)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 и информацию об уполномоченном сотруднике или операторе официального сайта, осуществившем изменения на официальном сайте;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б)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45509B" w:rsidRDefault="0045509B" w:rsidP="00DA1430">
      <w:pPr>
        <w:pStyle w:val="a6"/>
        <w:spacing w:before="0" w:beforeAutospacing="0" w:after="0" w:afterAutospacing="0"/>
        <w:ind w:firstLine="709"/>
        <w:jc w:val="both"/>
      </w:pPr>
      <w:r>
        <w:t>в) ежедневное резервное копирование всей размещенной на официальном сайте информации.</w:t>
      </w:r>
    </w:p>
    <w:p w:rsidR="0045509B" w:rsidRPr="00616EC1" w:rsidRDefault="0045509B" w:rsidP="00DA1430">
      <w:pPr>
        <w:pStyle w:val="a6"/>
        <w:spacing w:before="0" w:beforeAutospacing="0" w:after="0" w:afterAutospacing="0"/>
        <w:ind w:firstLine="709"/>
        <w:jc w:val="both"/>
      </w:pPr>
      <w:r w:rsidRPr="00616EC1">
        <w:t xml:space="preserve">7. Информация размещается на официальном </w:t>
      </w:r>
      <w:proofErr w:type="gramStart"/>
      <w:r w:rsidRPr="00616EC1">
        <w:t>сайте</w:t>
      </w:r>
      <w:proofErr w:type="gramEnd"/>
      <w:r w:rsidRPr="00616EC1">
        <w:t xml:space="preserve"> на русском языке.</w:t>
      </w:r>
      <w:r w:rsidRPr="001D7509">
        <w:t xml:space="preserve"> </w:t>
      </w:r>
      <w:r w:rsidRPr="00616EC1"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sectPr w:rsidR="0045509B" w:rsidRPr="00616EC1" w:rsidSect="00DA1430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24" w:rsidRDefault="00F83C24">
      <w:r>
        <w:separator/>
      </w:r>
    </w:p>
  </w:endnote>
  <w:endnote w:type="continuationSeparator" w:id="0">
    <w:p w:rsidR="00F83C24" w:rsidRDefault="00F8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24" w:rsidRDefault="00F83C24">
      <w:r>
        <w:separator/>
      </w:r>
    </w:p>
  </w:footnote>
  <w:footnote w:type="continuationSeparator" w:id="0">
    <w:p w:rsidR="00F83C24" w:rsidRDefault="00F83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9B" w:rsidRDefault="0045509B" w:rsidP="00DA143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509B" w:rsidRDefault="004550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9B" w:rsidRDefault="0045509B" w:rsidP="00DA1430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3BBA">
      <w:rPr>
        <w:rStyle w:val="a9"/>
        <w:noProof/>
      </w:rPr>
      <w:t>3</w:t>
    </w:r>
    <w:r>
      <w:rPr>
        <w:rStyle w:val="a9"/>
      </w:rPr>
      <w:fldChar w:fldCharType="end"/>
    </w:r>
  </w:p>
  <w:p w:rsidR="0045509B" w:rsidRDefault="0045509B" w:rsidP="0039284D">
    <w:pPr>
      <w:pStyle w:val="a7"/>
      <w:framePr w:wrap="around" w:vAnchor="text" w:hAnchor="margin" w:xAlign="center" w:y="1"/>
      <w:rPr>
        <w:rStyle w:val="a9"/>
      </w:rPr>
    </w:pPr>
  </w:p>
  <w:p w:rsidR="0045509B" w:rsidRDefault="004550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F72"/>
    <w:multiLevelType w:val="hybridMultilevel"/>
    <w:tmpl w:val="5C0E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60B4C"/>
    <w:multiLevelType w:val="hybridMultilevel"/>
    <w:tmpl w:val="9FD6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5F1DEE"/>
    <w:multiLevelType w:val="hybridMultilevel"/>
    <w:tmpl w:val="5CBE590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B21280"/>
    <w:multiLevelType w:val="hybridMultilevel"/>
    <w:tmpl w:val="7BF4B022"/>
    <w:lvl w:ilvl="0" w:tplc="1E5C24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6A2258"/>
    <w:multiLevelType w:val="hybridMultilevel"/>
    <w:tmpl w:val="2A5A1F40"/>
    <w:lvl w:ilvl="0" w:tplc="1F427606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">
    <w:nsid w:val="41453549"/>
    <w:multiLevelType w:val="multilevel"/>
    <w:tmpl w:val="EEBA04A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4BFA74B9"/>
    <w:multiLevelType w:val="hybridMultilevel"/>
    <w:tmpl w:val="5ABC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896446"/>
    <w:multiLevelType w:val="hybridMultilevel"/>
    <w:tmpl w:val="EFC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6F56CB"/>
    <w:multiLevelType w:val="multilevel"/>
    <w:tmpl w:val="E9E8F8D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6B73865"/>
    <w:multiLevelType w:val="hybridMultilevel"/>
    <w:tmpl w:val="9516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8159F9"/>
    <w:multiLevelType w:val="multilevel"/>
    <w:tmpl w:val="EA8694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DF5"/>
    <w:rsid w:val="00050609"/>
    <w:rsid w:val="0007186E"/>
    <w:rsid w:val="000A13B6"/>
    <w:rsid w:val="00105AA9"/>
    <w:rsid w:val="001330CB"/>
    <w:rsid w:val="001A5EA7"/>
    <w:rsid w:val="001D5E4D"/>
    <w:rsid w:val="001D7509"/>
    <w:rsid w:val="00202BD6"/>
    <w:rsid w:val="0023169B"/>
    <w:rsid w:val="00256B6D"/>
    <w:rsid w:val="0029327B"/>
    <w:rsid w:val="002A02C6"/>
    <w:rsid w:val="00315840"/>
    <w:rsid w:val="00386B9F"/>
    <w:rsid w:val="0039284D"/>
    <w:rsid w:val="0039538E"/>
    <w:rsid w:val="003C0D91"/>
    <w:rsid w:val="003F0F84"/>
    <w:rsid w:val="00432C3D"/>
    <w:rsid w:val="0045509B"/>
    <w:rsid w:val="00483A91"/>
    <w:rsid w:val="004C0C04"/>
    <w:rsid w:val="004C51BF"/>
    <w:rsid w:val="004D6877"/>
    <w:rsid w:val="004F4C60"/>
    <w:rsid w:val="005236C4"/>
    <w:rsid w:val="005B60FE"/>
    <w:rsid w:val="005E1459"/>
    <w:rsid w:val="00616EC1"/>
    <w:rsid w:val="006346ED"/>
    <w:rsid w:val="006526A0"/>
    <w:rsid w:val="00667164"/>
    <w:rsid w:val="00727789"/>
    <w:rsid w:val="0076101B"/>
    <w:rsid w:val="0080381C"/>
    <w:rsid w:val="008269F9"/>
    <w:rsid w:val="0085059F"/>
    <w:rsid w:val="00853AF8"/>
    <w:rsid w:val="00870CF7"/>
    <w:rsid w:val="00896084"/>
    <w:rsid w:val="008B60B7"/>
    <w:rsid w:val="00A129C8"/>
    <w:rsid w:val="00AD3753"/>
    <w:rsid w:val="00AD7413"/>
    <w:rsid w:val="00BC56EF"/>
    <w:rsid w:val="00BE748A"/>
    <w:rsid w:val="00C07328"/>
    <w:rsid w:val="00C97160"/>
    <w:rsid w:val="00CC3BBA"/>
    <w:rsid w:val="00CF121C"/>
    <w:rsid w:val="00CF4F05"/>
    <w:rsid w:val="00D21C81"/>
    <w:rsid w:val="00D65418"/>
    <w:rsid w:val="00D80DF5"/>
    <w:rsid w:val="00DA05EE"/>
    <w:rsid w:val="00DA1430"/>
    <w:rsid w:val="00DD5F96"/>
    <w:rsid w:val="00E0129D"/>
    <w:rsid w:val="00E42200"/>
    <w:rsid w:val="00E4363B"/>
    <w:rsid w:val="00E4509F"/>
    <w:rsid w:val="00E52AA4"/>
    <w:rsid w:val="00E97938"/>
    <w:rsid w:val="00EA4DD6"/>
    <w:rsid w:val="00EB46EC"/>
    <w:rsid w:val="00F2129D"/>
    <w:rsid w:val="00F72EBB"/>
    <w:rsid w:val="00F83C24"/>
    <w:rsid w:val="00F9691A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0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53AF8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1A5EA7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rsid w:val="00616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A14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52AA4"/>
    <w:rPr>
      <w:rFonts w:cs="Times New Roman"/>
      <w:lang w:eastAsia="en-US"/>
    </w:rPr>
  </w:style>
  <w:style w:type="character" w:styleId="a9">
    <w:name w:val="page number"/>
    <w:uiPriority w:val="99"/>
    <w:rsid w:val="00DA1430"/>
    <w:rPr>
      <w:rFonts w:cs="Times New Roman"/>
    </w:rPr>
  </w:style>
  <w:style w:type="paragraph" w:styleId="aa">
    <w:name w:val="footer"/>
    <w:basedOn w:val="a"/>
    <w:link w:val="ab"/>
    <w:uiPriority w:val="99"/>
    <w:rsid w:val="00DA14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E52AA4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Юрьевич Парнов</dc:creator>
  <cp:keywords/>
  <dc:description/>
  <cp:lastModifiedBy>Инна Александровна Ужастина</cp:lastModifiedBy>
  <cp:revision>9</cp:revision>
  <cp:lastPrinted>2013-03-21T05:09:00Z</cp:lastPrinted>
  <dcterms:created xsi:type="dcterms:W3CDTF">2013-03-04T09:03:00Z</dcterms:created>
  <dcterms:modified xsi:type="dcterms:W3CDTF">2013-03-25T13:00:00Z</dcterms:modified>
</cp:coreProperties>
</file>